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07" w:rsidRPr="00617107" w:rsidRDefault="00617107" w:rsidP="006171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6171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>Tips for parents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¦¦ </w:t>
      </w:r>
      <w:r w:rsidRPr="0061710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Start early.</w:t>
      </w:r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Experts recommend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discussing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good online behaviour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from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when children are 6 or 7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years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old.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¦¦ </w:t>
      </w:r>
      <w:r w:rsidRPr="0061710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Establish rules</w:t>
      </w:r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around where,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when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how your child can use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the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internet and mobile phone.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Online communications should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be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as respectful and courteous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as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face-to-face conversations.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Cyberbullying is as harmful as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offline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abuse.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¦¦ </w:t>
      </w:r>
      <w:r w:rsidRPr="0061710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Keep technology out in the open if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possible</w:t>
      </w:r>
      <w:proofErr w:type="gramEnd"/>
      <w:r w:rsidRPr="0061710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.</w:t>
      </w:r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safest place to have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internet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access is in an open family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area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, not in the child's bedroom.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Kids who are online or receiving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text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messages late at night are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definitely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not getting enough sleep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to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cope academically or socially.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¦¦ </w:t>
      </w:r>
      <w:r w:rsidRPr="0061710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Consider a technology curfew.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Recharge phones and laptops in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the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kitchen overnight. If there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are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computers in the bedroom,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make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sure they're turned off at an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agreed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time.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¦¦ </w:t>
      </w:r>
      <w:r w:rsidRPr="0061710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Educate your child</w:t>
      </w:r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about the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permanent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nature of things posted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online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. Offensive comments and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photos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they put on the internet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can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be viewed years later by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teachers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, prospective employers,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friends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family.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¦¦ </w:t>
      </w:r>
      <w:r w:rsidRPr="0061710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Familiarise yourself</w:t>
      </w:r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with social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media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your child uses. If possible,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have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them accept you as a Facebook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etc</w:t>
      </w:r>
      <w:proofErr w:type="spellEnd"/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online friend, so you can read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what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they – and their friends – are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publishing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. If they're worried about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their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privacy, remind them the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World Wide Web isn't private.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¦¦ </w:t>
      </w:r>
      <w:r w:rsidRPr="0061710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Take cyberbullying seriously.</w:t>
      </w:r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Really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listen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your child and discuss the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situation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with them. Find out the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entire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sequence of events so you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can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understand both sides of the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story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– whether your child was the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victim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the bully.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¦¦ </w:t>
      </w:r>
      <w:r w:rsidRPr="0061710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Remember nice kids also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lastRenderedPageBreak/>
        <w:t>cyberbully</w:t>
      </w:r>
      <w:proofErr w:type="gramEnd"/>
      <w:r w:rsidRPr="0061710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.</w:t>
      </w:r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combination of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being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anonymous online, how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quickly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messages can be sent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(</w:t>
      </w: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faster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than kids think through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consequences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) and how easy it is to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forward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 unkind message from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one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person to the other all make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online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bullying an easy pitfall for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any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child.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¦¦ </w:t>
      </w:r>
      <w:proofErr w:type="gramStart"/>
      <w:r w:rsidRPr="0061710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Don't</w:t>
      </w:r>
      <w:proofErr w:type="gramEnd"/>
      <w:r w:rsidRPr="0061710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overreact.</w:t>
      </w:r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Kids also fear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parents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will make the situation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worse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– and we often do,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unintentionally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. Your child also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needs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learn resilience and that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hurt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feelings are an unavoidable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part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life. Bullying is not.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¦¦ </w:t>
      </w:r>
      <w:r w:rsidRPr="0061710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Stop – take a breath</w:t>
      </w:r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consider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if the offending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comment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was intentional or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just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poor communication.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Misunderstandings happen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easily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online.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¦¦ </w:t>
      </w:r>
      <w:r w:rsidRPr="0061710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Report any abuse</w:t>
      </w:r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your child's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mobile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phone provider, or the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website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if you think it's warranted.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 xml:space="preserve">(Facebook, </w:t>
      </w:r>
      <w:proofErr w:type="spell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MySpace</w:t>
      </w:r>
      <w:proofErr w:type="spell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</w:t>
      </w:r>
      <w:proofErr w:type="spell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Bebo</w:t>
      </w:r>
      <w:proofErr w:type="spell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all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have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information on their sites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about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reporting abuse.)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¦¦ </w:t>
      </w:r>
      <w:r w:rsidRPr="0061710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Get your child to take a break from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the</w:t>
      </w:r>
      <w:proofErr w:type="gramEnd"/>
      <w:r w:rsidRPr="0061710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interactions and gain a little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perspective</w:t>
      </w:r>
      <w:proofErr w:type="gramEnd"/>
      <w:r w:rsidRPr="0061710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.</w:t>
      </w:r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Online bullying can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seem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relentless because it can be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reread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24/7, comments can fly thick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and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fast and it can genuinely seem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like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world is against them.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This is why a technology curfew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can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also give you or their friends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a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chance to counteract the abuse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with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some positive comments.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¦¦ </w:t>
      </w:r>
      <w:r w:rsidRPr="0061710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Make it safe for your child to tell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you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another adult about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being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bullied – they won't if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they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believe you'll respond by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restricting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their access to the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computer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mobile phone.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¦¦ </w:t>
      </w:r>
      <w:r w:rsidRPr="0061710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Tell your school principal</w:t>
      </w:r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if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you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feel the behaviour is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intentional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you fear it's likely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to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continue. (Friends break up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and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make up regularly, bullying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has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specific intention of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harming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harassing someone.)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¦¦ </w:t>
      </w:r>
      <w:r w:rsidRPr="0061710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Keep the evidence.</w:t>
      </w:r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You don't want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your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child rereading it, but you may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want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print it out, screen save it or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send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it to your own email account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before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deleting abusive messages.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*(Police advise however that if it's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something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they are going to be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asked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investigate, the original</w:t>
      </w:r>
    </w:p>
    <w:p w:rsidR="00617107" w:rsidRPr="00617107" w:rsidRDefault="00617107" w:rsidP="0061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>message</w:t>
      </w:r>
      <w:proofErr w:type="gramEnd"/>
      <w:r w:rsidRPr="0061710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 the best evidence.)</w:t>
      </w:r>
    </w:p>
    <w:p w:rsidR="00137068" w:rsidRDefault="00137068">
      <w:bookmarkStart w:id="0" w:name="_GoBack"/>
      <w:bookmarkEnd w:id="0"/>
    </w:p>
    <w:sectPr w:rsidR="00137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07"/>
    <w:rsid w:val="00137068"/>
    <w:rsid w:val="0061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74EBD-ED6F-4D23-B00C-23CBA3FE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7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10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1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Buchanan, Sarah</dc:creator>
  <cp:keywords/>
  <dc:description/>
  <cp:lastModifiedBy>Buchanan, Sarah</cp:lastModifiedBy>
  <cp:revision>1</cp:revision>
  <dcterms:created xsi:type="dcterms:W3CDTF">2018-09-19T05:25:00Z</dcterms:created>
  <dcterms:modified xsi:type="dcterms:W3CDTF">2018-09-19T05:26:00Z</dcterms:modified>
</cp:coreProperties>
</file>